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7222" w14:textId="77777777" w:rsidR="00DC086C" w:rsidRDefault="00DC086C" w:rsidP="00770C59">
      <w:pPr>
        <w:spacing w:line="276" w:lineRule="auto"/>
        <w:jc w:val="center"/>
        <w:rPr>
          <w:rFonts w:ascii="Calibri" w:eastAsia="Calibri" w:hAnsi="Calibri" w:cs="Calibri"/>
          <w:b/>
          <w:bCs/>
        </w:rPr>
      </w:pPr>
    </w:p>
    <w:p w14:paraId="14AB0B30" w14:textId="177D9C43" w:rsidR="00770C59" w:rsidRPr="00770C59" w:rsidRDefault="00770C59" w:rsidP="00770C59">
      <w:pPr>
        <w:spacing w:line="276" w:lineRule="auto"/>
        <w:jc w:val="center"/>
        <w:rPr>
          <w:rFonts w:ascii="Calibri" w:eastAsia="Calibri" w:hAnsi="Calibri" w:cs="Calibri"/>
        </w:rPr>
      </w:pPr>
      <w:r w:rsidRPr="00770C59">
        <w:rPr>
          <w:rFonts w:ascii="Calibri" w:eastAsia="Calibri" w:hAnsi="Calibri" w:cs="Calibri"/>
          <w:b/>
          <w:bCs/>
        </w:rPr>
        <w:t>ASSEMBLEIA GERAL EXTRAORDINÁRIA</w:t>
      </w:r>
    </w:p>
    <w:p w14:paraId="00D8E26B" w14:textId="11DFFDB3" w:rsidR="00770C59" w:rsidRPr="00770C59" w:rsidRDefault="00770C59" w:rsidP="00770C59">
      <w:pPr>
        <w:spacing w:line="276" w:lineRule="auto"/>
        <w:jc w:val="center"/>
        <w:rPr>
          <w:rFonts w:ascii="Calibri" w:eastAsia="Calibri" w:hAnsi="Calibri" w:cs="Calibri"/>
        </w:rPr>
      </w:pPr>
      <w:r w:rsidRPr="00770C59">
        <w:rPr>
          <w:rFonts w:ascii="Calibri" w:eastAsia="Calibri" w:hAnsi="Calibri" w:cs="Calibri"/>
          <w:b/>
          <w:bCs/>
        </w:rPr>
        <w:t>MODALIDADE - HÍBRIDA</w:t>
      </w:r>
    </w:p>
    <w:p w14:paraId="1B72DC45" w14:textId="59147246" w:rsidR="00770C59" w:rsidRPr="00770C59" w:rsidRDefault="00770C59" w:rsidP="00770C59">
      <w:pPr>
        <w:spacing w:line="276" w:lineRule="auto"/>
        <w:jc w:val="center"/>
        <w:rPr>
          <w:rFonts w:ascii="Calibri" w:eastAsia="Calibri" w:hAnsi="Calibri" w:cs="Calibri"/>
        </w:rPr>
      </w:pPr>
      <w:r w:rsidRPr="00770C59">
        <w:rPr>
          <w:rFonts w:ascii="Calibri" w:eastAsia="Calibri" w:hAnsi="Calibri" w:cs="Calibri"/>
          <w:b/>
          <w:bCs/>
        </w:rPr>
        <w:t>OCERGS – SINDICATO E ORGANIZAÇÃO DAS COOPERATIVAS DO ESTADO DO RIO GRANDE DO SUL CNPJ 92.685.460/0001-19</w:t>
      </w:r>
    </w:p>
    <w:p w14:paraId="2078FBCA" w14:textId="0070D4C1" w:rsidR="00770C59" w:rsidRPr="00770C59" w:rsidRDefault="00770C59" w:rsidP="00770C59">
      <w:pPr>
        <w:spacing w:line="276" w:lineRule="auto"/>
        <w:jc w:val="center"/>
        <w:rPr>
          <w:rFonts w:ascii="Calibri" w:eastAsia="Calibri" w:hAnsi="Calibri" w:cs="Calibri"/>
        </w:rPr>
      </w:pPr>
      <w:r w:rsidRPr="00770C59">
        <w:rPr>
          <w:rFonts w:ascii="Calibri" w:eastAsia="Calibri" w:hAnsi="Calibri" w:cs="Calibri"/>
          <w:b/>
          <w:bCs/>
        </w:rPr>
        <w:t>EDITAL DE CONVOCAÇÃO</w:t>
      </w:r>
    </w:p>
    <w:p w14:paraId="5C60469D" w14:textId="77777777" w:rsidR="00770C59" w:rsidRPr="00770C59" w:rsidRDefault="00770C59" w:rsidP="00770C59">
      <w:pPr>
        <w:spacing w:line="276" w:lineRule="auto"/>
        <w:jc w:val="both"/>
        <w:rPr>
          <w:rFonts w:ascii="Calibri" w:eastAsia="Calibri" w:hAnsi="Calibri" w:cs="Calibri"/>
        </w:rPr>
      </w:pPr>
      <w:r w:rsidRPr="00770C59">
        <w:rPr>
          <w:rFonts w:ascii="Calibri" w:eastAsia="Calibri" w:hAnsi="Calibri" w:cs="Calibri"/>
        </w:rPr>
        <w:t> </w:t>
      </w:r>
    </w:p>
    <w:p w14:paraId="7481EF81" w14:textId="11F021C9" w:rsidR="00770C59" w:rsidRDefault="00770C59" w:rsidP="00770C59">
      <w:pPr>
        <w:spacing w:line="276" w:lineRule="auto"/>
        <w:jc w:val="both"/>
        <w:rPr>
          <w:rFonts w:ascii="Calibri" w:eastAsia="Calibri" w:hAnsi="Calibri" w:cs="Calibri"/>
        </w:rPr>
      </w:pPr>
      <w:r w:rsidRPr="00770C59">
        <w:rPr>
          <w:rFonts w:ascii="Calibri" w:eastAsia="Calibri" w:hAnsi="Calibri" w:cs="Calibri"/>
        </w:rPr>
        <w:t xml:space="preserve">O Presidente da OCERGS – Sindicato e Organização das Cooperativas do Estado do Rio Grande do Sul, no uso de suas atribuições e de conformidade com o Estatuto Social da Entidade, CONVOCA as cooperativas registradas para a Assembleia Geral Extraordinária, a realizar-se na </w:t>
      </w:r>
      <w:r w:rsidRPr="00770C59">
        <w:rPr>
          <w:rFonts w:ascii="Calibri" w:eastAsia="Calibri" w:hAnsi="Calibri" w:cs="Calibri"/>
          <w:b/>
          <w:bCs/>
        </w:rPr>
        <w:t>modalidade híbrida (presencial e digital)</w:t>
      </w:r>
      <w:r w:rsidRPr="00770C59">
        <w:rPr>
          <w:rFonts w:ascii="Calibri" w:eastAsia="Calibri" w:hAnsi="Calibri" w:cs="Calibri"/>
        </w:rPr>
        <w:t xml:space="preserve">, no dia </w:t>
      </w:r>
      <w:r w:rsidRPr="00770C59">
        <w:rPr>
          <w:rFonts w:ascii="Calibri" w:eastAsia="Calibri" w:hAnsi="Calibri" w:cs="Calibri"/>
          <w:b/>
          <w:bCs/>
        </w:rPr>
        <w:t>11 de dezembro de 2025</w:t>
      </w:r>
      <w:r w:rsidRPr="00770C59">
        <w:rPr>
          <w:rFonts w:ascii="Calibri" w:eastAsia="Calibri" w:hAnsi="Calibri" w:cs="Calibri"/>
        </w:rPr>
        <w:t xml:space="preserve">, tendo como local, para forma presencial o auditório da sede, situado no andar térreo da </w:t>
      </w:r>
      <w:r w:rsidR="000D49AC">
        <w:rPr>
          <w:rFonts w:ascii="Calibri" w:eastAsia="Calibri" w:hAnsi="Calibri" w:cs="Calibri"/>
        </w:rPr>
        <w:t>Avenida</w:t>
      </w:r>
      <w:r w:rsidRPr="00770C59">
        <w:rPr>
          <w:rFonts w:ascii="Calibri" w:eastAsia="Calibri" w:hAnsi="Calibri" w:cs="Calibri"/>
        </w:rPr>
        <w:t xml:space="preserve"> Berlim, n°. 409, bairro São Geraldo, no Município de Porto Alegre, Rio Grande do Sul, e a forma digital será realizada pela plataforma Microsoft Teams, em </w:t>
      </w:r>
      <w:r w:rsidRPr="00770C59">
        <w:rPr>
          <w:rFonts w:ascii="Calibri" w:eastAsia="Calibri" w:hAnsi="Calibri" w:cs="Calibri"/>
          <w:b/>
          <w:bCs/>
        </w:rPr>
        <w:t>única convocação, às 11h</w:t>
      </w:r>
      <w:r w:rsidRPr="00770C59">
        <w:rPr>
          <w:rFonts w:ascii="Calibri" w:eastAsia="Calibri" w:hAnsi="Calibri" w:cs="Calibri"/>
        </w:rPr>
        <w:t>, com a presença mínima de 20 (vinte) cooperativas regulares com a seguinte ordem do dia:  </w:t>
      </w:r>
    </w:p>
    <w:p w14:paraId="4224058B" w14:textId="77777777" w:rsidR="004E2939" w:rsidRPr="00770C59" w:rsidRDefault="004E2939" w:rsidP="00770C59">
      <w:pPr>
        <w:spacing w:line="276" w:lineRule="auto"/>
        <w:jc w:val="both"/>
        <w:rPr>
          <w:rFonts w:ascii="Calibri" w:eastAsia="Calibri" w:hAnsi="Calibri" w:cs="Calibri"/>
        </w:rPr>
      </w:pPr>
    </w:p>
    <w:p w14:paraId="37CE10C4" w14:textId="77777777" w:rsidR="00770C59" w:rsidRDefault="00770C59" w:rsidP="00770C59">
      <w:pPr>
        <w:spacing w:line="276" w:lineRule="auto"/>
        <w:jc w:val="both"/>
        <w:rPr>
          <w:rFonts w:ascii="Calibri" w:eastAsia="Calibri" w:hAnsi="Calibri" w:cs="Calibri"/>
        </w:rPr>
      </w:pPr>
      <w:r w:rsidRPr="00770C59">
        <w:rPr>
          <w:rFonts w:ascii="Calibri" w:eastAsia="Calibri" w:hAnsi="Calibri" w:cs="Calibri"/>
        </w:rPr>
        <w:t>1) Aprovação do Plano de Trabalho da Representação Sindical da OCERGS para o exercício de 2026;  </w:t>
      </w:r>
    </w:p>
    <w:p w14:paraId="3556EC9B" w14:textId="77777777" w:rsidR="004E2939" w:rsidRPr="00770C59" w:rsidRDefault="004E2939" w:rsidP="00770C59">
      <w:pPr>
        <w:spacing w:line="276" w:lineRule="auto"/>
        <w:jc w:val="both"/>
        <w:rPr>
          <w:rFonts w:ascii="Calibri" w:eastAsia="Calibri" w:hAnsi="Calibri" w:cs="Calibri"/>
        </w:rPr>
      </w:pPr>
    </w:p>
    <w:p w14:paraId="7765EE11" w14:textId="04BD57FD" w:rsidR="00770C59" w:rsidRDefault="00770C59" w:rsidP="00770C59">
      <w:pPr>
        <w:spacing w:line="276" w:lineRule="auto"/>
        <w:jc w:val="both"/>
        <w:rPr>
          <w:rFonts w:ascii="Calibri" w:eastAsia="Calibri" w:hAnsi="Calibri" w:cs="Calibri"/>
        </w:rPr>
      </w:pPr>
      <w:r w:rsidRPr="02F05A6C">
        <w:rPr>
          <w:rFonts w:ascii="Calibri" w:eastAsia="Calibri" w:hAnsi="Calibri" w:cs="Calibri"/>
        </w:rPr>
        <w:t>2) Deliberação a respeito da validade e da vinculação da tabela de contribuição sindical definida pela Confederação Nacional das Cooperativas</w:t>
      </w:r>
      <w:r w:rsidR="22A765CD" w:rsidRPr="02F05A6C">
        <w:rPr>
          <w:rFonts w:ascii="Calibri" w:eastAsia="Calibri" w:hAnsi="Calibri" w:cs="Calibri"/>
        </w:rPr>
        <w:t xml:space="preserve"> (CNCOOP)</w:t>
      </w:r>
      <w:r w:rsidRPr="02F05A6C">
        <w:rPr>
          <w:rFonts w:ascii="Calibri" w:eastAsia="Calibri" w:hAnsi="Calibri" w:cs="Calibri"/>
        </w:rPr>
        <w:t xml:space="preserve"> para o ano de 2026, para posterior publicação, e pagamento optativo dessa pelos integrantes da categoria econômica;  </w:t>
      </w:r>
    </w:p>
    <w:p w14:paraId="0B5FBB0D" w14:textId="77777777" w:rsidR="004E2939" w:rsidRPr="00770C59" w:rsidRDefault="004E2939" w:rsidP="00770C59">
      <w:pPr>
        <w:spacing w:line="276" w:lineRule="auto"/>
        <w:jc w:val="both"/>
        <w:rPr>
          <w:rFonts w:ascii="Calibri" w:eastAsia="Calibri" w:hAnsi="Calibri" w:cs="Calibri"/>
        </w:rPr>
      </w:pPr>
    </w:p>
    <w:p w14:paraId="1C6AEB3A" w14:textId="5579CE5D" w:rsidR="00770C59" w:rsidRDefault="00770C59" w:rsidP="00770C59">
      <w:pPr>
        <w:spacing w:line="276" w:lineRule="auto"/>
        <w:jc w:val="both"/>
        <w:rPr>
          <w:rFonts w:ascii="Calibri" w:eastAsia="Calibri" w:hAnsi="Calibri" w:cs="Calibri"/>
        </w:rPr>
      </w:pPr>
      <w:r w:rsidRPr="02F05A6C">
        <w:rPr>
          <w:rFonts w:ascii="Calibri" w:eastAsia="Calibri" w:hAnsi="Calibri" w:cs="Calibri"/>
        </w:rPr>
        <w:t>3) Deliberação quanto à validação e vinculação da contribuição 2026 definida em tabela pela C</w:t>
      </w:r>
      <w:r w:rsidR="30A0F413" w:rsidRPr="02F05A6C">
        <w:rPr>
          <w:rFonts w:ascii="Calibri" w:eastAsia="Calibri" w:hAnsi="Calibri" w:cs="Calibri"/>
        </w:rPr>
        <w:t>NCOOP</w:t>
      </w:r>
      <w:r w:rsidRPr="02F05A6C">
        <w:rPr>
          <w:rFonts w:ascii="Calibri" w:eastAsia="Calibri" w:hAnsi="Calibri" w:cs="Calibri"/>
        </w:rPr>
        <w:t>, para posterior publicação, para a manutenção das organizações sindicais de representação da categoria patronal para todos os integrantes da categoria econômica, na forma da Resolução CNCOOP 001/2018, a ser quitada até 31 de janeiro de 2026;  </w:t>
      </w:r>
    </w:p>
    <w:p w14:paraId="3C99D352" w14:textId="77777777" w:rsidR="004E2939" w:rsidRPr="00770C59" w:rsidRDefault="004E2939" w:rsidP="00770C59">
      <w:pPr>
        <w:spacing w:line="276" w:lineRule="auto"/>
        <w:jc w:val="both"/>
        <w:rPr>
          <w:rFonts w:ascii="Calibri" w:eastAsia="Calibri" w:hAnsi="Calibri" w:cs="Calibri"/>
        </w:rPr>
      </w:pPr>
    </w:p>
    <w:p w14:paraId="4CCEDD05" w14:textId="77777777" w:rsidR="00770C59" w:rsidRPr="00770C59" w:rsidRDefault="00770C59" w:rsidP="00770C59">
      <w:pPr>
        <w:spacing w:line="276" w:lineRule="auto"/>
        <w:jc w:val="both"/>
        <w:rPr>
          <w:rFonts w:ascii="Calibri" w:eastAsia="Calibri" w:hAnsi="Calibri" w:cs="Calibri"/>
        </w:rPr>
      </w:pPr>
      <w:r w:rsidRPr="00770C59">
        <w:rPr>
          <w:rFonts w:ascii="Calibri" w:eastAsia="Calibri" w:hAnsi="Calibri" w:cs="Calibri"/>
        </w:rPr>
        <w:t>4) Assuntos gerais, sem caráter deliberativo. </w:t>
      </w:r>
    </w:p>
    <w:p w14:paraId="3701F790" w14:textId="77777777" w:rsidR="00770C59" w:rsidRPr="00770C59" w:rsidRDefault="00770C59" w:rsidP="00770C59">
      <w:pPr>
        <w:spacing w:line="276" w:lineRule="auto"/>
        <w:jc w:val="both"/>
        <w:rPr>
          <w:rFonts w:ascii="Calibri" w:eastAsia="Calibri" w:hAnsi="Calibri" w:cs="Calibri"/>
        </w:rPr>
      </w:pPr>
      <w:r w:rsidRPr="00770C59">
        <w:rPr>
          <w:rFonts w:ascii="Calibri" w:eastAsia="Calibri" w:hAnsi="Calibri" w:cs="Calibri"/>
        </w:rPr>
        <w:t> </w:t>
      </w:r>
    </w:p>
    <w:p w14:paraId="6183149F" w14:textId="77777777" w:rsidR="00770C59" w:rsidRDefault="00770C59" w:rsidP="00770C59">
      <w:pPr>
        <w:spacing w:line="276" w:lineRule="auto"/>
        <w:jc w:val="both"/>
        <w:rPr>
          <w:rFonts w:ascii="Calibri" w:eastAsia="Calibri" w:hAnsi="Calibri" w:cs="Calibri"/>
        </w:rPr>
      </w:pPr>
      <w:r w:rsidRPr="00770C59">
        <w:rPr>
          <w:rFonts w:ascii="Calibri" w:eastAsia="Calibri" w:hAnsi="Calibri" w:cs="Calibri"/>
        </w:rPr>
        <w:t> </w:t>
      </w:r>
      <w:r w:rsidRPr="00770C59">
        <w:rPr>
          <w:rFonts w:ascii="Calibri" w:eastAsia="Calibri" w:hAnsi="Calibri" w:cs="Calibri"/>
          <w:b/>
          <w:bCs/>
        </w:rPr>
        <w:t>Notas: </w:t>
      </w:r>
      <w:r w:rsidRPr="00770C59">
        <w:rPr>
          <w:rFonts w:ascii="Calibri" w:eastAsia="Calibri" w:hAnsi="Calibri" w:cs="Calibri"/>
        </w:rPr>
        <w:t> </w:t>
      </w:r>
    </w:p>
    <w:p w14:paraId="3FAD63AE" w14:textId="77777777" w:rsidR="004E2939" w:rsidRPr="00770C59" w:rsidRDefault="004E2939" w:rsidP="00770C59">
      <w:pPr>
        <w:spacing w:line="276" w:lineRule="auto"/>
        <w:jc w:val="both"/>
        <w:rPr>
          <w:rFonts w:ascii="Calibri" w:eastAsia="Calibri" w:hAnsi="Calibri" w:cs="Calibri"/>
        </w:rPr>
      </w:pPr>
    </w:p>
    <w:p w14:paraId="372BD047" w14:textId="517540F5" w:rsidR="00770C59" w:rsidRPr="00770C59" w:rsidRDefault="00770C59" w:rsidP="00770C59">
      <w:pPr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</w:rPr>
      </w:pPr>
      <w:r w:rsidRPr="02F05A6C">
        <w:rPr>
          <w:rFonts w:ascii="Calibri" w:eastAsia="Calibri" w:hAnsi="Calibri" w:cs="Calibri"/>
        </w:rPr>
        <w:t xml:space="preserve">A participação e votação se darão através de sistema eletrônico, por meio da plataforma </w:t>
      </w:r>
      <w:r w:rsidRPr="02F05A6C">
        <w:rPr>
          <w:rFonts w:ascii="Calibri" w:eastAsia="Calibri" w:hAnsi="Calibri" w:cs="Calibri"/>
          <w:b/>
          <w:bCs/>
        </w:rPr>
        <w:t xml:space="preserve">Microsoft Teams </w:t>
      </w:r>
      <w:r w:rsidRPr="02F05A6C">
        <w:rPr>
          <w:rFonts w:ascii="Calibri" w:eastAsia="Calibri" w:hAnsi="Calibri" w:cs="Calibri"/>
        </w:rPr>
        <w:t xml:space="preserve">e </w:t>
      </w:r>
      <w:r w:rsidRPr="02F05A6C">
        <w:rPr>
          <w:rFonts w:ascii="Calibri" w:eastAsia="Calibri" w:hAnsi="Calibri" w:cs="Calibri"/>
          <w:b/>
          <w:bCs/>
        </w:rPr>
        <w:t>Atlas AGM</w:t>
      </w:r>
      <w:r w:rsidRPr="02F05A6C">
        <w:rPr>
          <w:rFonts w:ascii="Calibri" w:eastAsia="Calibri" w:hAnsi="Calibri" w:cs="Calibri"/>
        </w:rPr>
        <w:t xml:space="preserve">, respectivamente. As informações sobre o envio do link </w:t>
      </w:r>
      <w:r w:rsidR="50EEEF01" w:rsidRPr="02F05A6C">
        <w:rPr>
          <w:rFonts w:ascii="Calibri" w:eastAsia="Calibri" w:hAnsi="Calibri" w:cs="Calibri"/>
        </w:rPr>
        <w:t xml:space="preserve">de </w:t>
      </w:r>
      <w:r w:rsidRPr="02F05A6C">
        <w:rPr>
          <w:rFonts w:ascii="Calibri" w:eastAsia="Calibri" w:hAnsi="Calibri" w:cs="Calibri"/>
        </w:rPr>
        <w:t>acesso, cadastro na plataforma e/ou aplicativo de votação, bem como os documentos relativos à ordem do dia estão disponíveis em</w:t>
      </w:r>
      <w:r w:rsidR="15E0A7C8" w:rsidRPr="02F05A6C">
        <w:rPr>
          <w:rFonts w:ascii="Calibri" w:eastAsia="Calibri" w:hAnsi="Calibri" w:cs="Calibri"/>
        </w:rPr>
        <w:t>:</w:t>
      </w:r>
      <w:r w:rsidRPr="02F05A6C">
        <w:rPr>
          <w:rFonts w:ascii="Calibri" w:eastAsia="Calibri" w:hAnsi="Calibri" w:cs="Calibri"/>
        </w:rPr>
        <w:t xml:space="preserve"> </w:t>
      </w:r>
      <w:hyperlink r:id="rId10">
        <w:r w:rsidR="68625564" w:rsidRPr="02F05A6C">
          <w:rPr>
            <w:rStyle w:val="Hyperlink"/>
            <w:rFonts w:ascii="Calibri" w:eastAsia="Calibri" w:hAnsi="Calibri" w:cs="Calibri"/>
          </w:rPr>
          <w:t>https://bit.ly/ocergs-age.</w:t>
        </w:r>
      </w:hyperlink>
    </w:p>
    <w:p w14:paraId="7CBAF246" w14:textId="52635904" w:rsidR="00770C59" w:rsidRPr="00770C59" w:rsidRDefault="00770C59" w:rsidP="70326DE4">
      <w:pPr>
        <w:spacing w:line="276" w:lineRule="auto"/>
        <w:ind w:left="720"/>
        <w:jc w:val="both"/>
        <w:rPr>
          <w:rFonts w:ascii="Calibri" w:eastAsia="Calibri" w:hAnsi="Calibri" w:cs="Calibri"/>
        </w:rPr>
      </w:pPr>
      <w:r w:rsidRPr="70326DE4">
        <w:rPr>
          <w:rFonts w:ascii="Calibri" w:eastAsia="Calibri" w:hAnsi="Calibri" w:cs="Calibri"/>
        </w:rPr>
        <w:t>  </w:t>
      </w:r>
    </w:p>
    <w:p w14:paraId="2AED5174" w14:textId="517C936F" w:rsidR="00770C59" w:rsidRPr="00770C59" w:rsidRDefault="00770C59" w:rsidP="00770C59">
      <w:pPr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</w:rPr>
      </w:pPr>
      <w:r w:rsidRPr="02F05A6C">
        <w:rPr>
          <w:rFonts w:ascii="Calibri" w:eastAsia="Calibri" w:hAnsi="Calibri" w:cs="Calibri"/>
        </w:rPr>
        <w:lastRenderedPageBreak/>
        <w:t xml:space="preserve">Para fins de verificação de quórum, nos termos do art. 14, I do Estatuto Social, o número total de cooperativas registradas e adimplentes, em </w:t>
      </w:r>
      <w:r w:rsidR="00DA5336" w:rsidRPr="02F05A6C">
        <w:rPr>
          <w:rFonts w:ascii="Calibri" w:eastAsia="Calibri" w:hAnsi="Calibri" w:cs="Calibri"/>
        </w:rPr>
        <w:t>24</w:t>
      </w:r>
      <w:r w:rsidRPr="02F05A6C">
        <w:rPr>
          <w:rFonts w:ascii="Calibri" w:eastAsia="Calibri" w:hAnsi="Calibri" w:cs="Calibri"/>
        </w:rPr>
        <w:t xml:space="preserve"> de novembro de 2025, é de </w:t>
      </w:r>
      <w:r w:rsidR="0EDDBF27" w:rsidRPr="02F05A6C">
        <w:rPr>
          <w:rFonts w:ascii="Calibri" w:eastAsia="Calibri" w:hAnsi="Calibri" w:cs="Calibri"/>
        </w:rPr>
        <w:t>31</w:t>
      </w:r>
      <w:r w:rsidR="00DA5336" w:rsidRPr="02F05A6C">
        <w:rPr>
          <w:rFonts w:ascii="Calibri" w:eastAsia="Calibri" w:hAnsi="Calibri" w:cs="Calibri"/>
        </w:rPr>
        <w:t>2</w:t>
      </w:r>
      <w:r w:rsidRPr="02F05A6C">
        <w:rPr>
          <w:rFonts w:ascii="Calibri" w:eastAsia="Calibri" w:hAnsi="Calibri" w:cs="Calibri"/>
        </w:rPr>
        <w:t xml:space="preserve"> (</w:t>
      </w:r>
      <w:r w:rsidR="75B61558" w:rsidRPr="02F05A6C">
        <w:rPr>
          <w:rFonts w:ascii="Calibri" w:eastAsia="Calibri" w:hAnsi="Calibri" w:cs="Calibri"/>
        </w:rPr>
        <w:t xml:space="preserve">trezentas e </w:t>
      </w:r>
      <w:r w:rsidR="00DA5336" w:rsidRPr="02F05A6C">
        <w:rPr>
          <w:rFonts w:ascii="Calibri" w:eastAsia="Calibri" w:hAnsi="Calibri" w:cs="Calibri"/>
        </w:rPr>
        <w:t>doze</w:t>
      </w:r>
      <w:r w:rsidRPr="02F05A6C">
        <w:rPr>
          <w:rFonts w:ascii="Calibri" w:eastAsia="Calibri" w:hAnsi="Calibri" w:cs="Calibri"/>
        </w:rPr>
        <w:t>) conforme relação afixada no Saguão da Sede Administrativa da entidade e no link com os documentos relativos à ordem do dia supramencionado.  </w:t>
      </w:r>
    </w:p>
    <w:p w14:paraId="6D5AA9E0" w14:textId="77777777" w:rsidR="00770C59" w:rsidRPr="00770C59" w:rsidRDefault="00770C59" w:rsidP="00770C59">
      <w:pPr>
        <w:spacing w:line="276" w:lineRule="auto"/>
        <w:jc w:val="both"/>
        <w:rPr>
          <w:rFonts w:ascii="Calibri" w:eastAsia="Calibri" w:hAnsi="Calibri" w:cs="Calibri"/>
        </w:rPr>
      </w:pPr>
      <w:r w:rsidRPr="00770C59">
        <w:rPr>
          <w:rFonts w:ascii="Calibri" w:eastAsia="Calibri" w:hAnsi="Calibri" w:cs="Calibri"/>
        </w:rPr>
        <w:t> </w:t>
      </w:r>
    </w:p>
    <w:p w14:paraId="221E8B1B" w14:textId="5E77CB7F" w:rsidR="00827B26" w:rsidRDefault="00770C59" w:rsidP="00770C59">
      <w:pPr>
        <w:spacing w:line="276" w:lineRule="auto"/>
        <w:jc w:val="right"/>
        <w:rPr>
          <w:rFonts w:ascii="Calibri" w:eastAsia="Calibri" w:hAnsi="Calibri" w:cs="Calibri"/>
        </w:rPr>
      </w:pPr>
      <w:r w:rsidRPr="6B6CEA1A">
        <w:rPr>
          <w:rFonts w:ascii="Calibri" w:eastAsia="Calibri" w:hAnsi="Calibri" w:cs="Calibri"/>
        </w:rPr>
        <w:t xml:space="preserve">Porto Alegre, </w:t>
      </w:r>
      <w:r w:rsidR="4028FC6B" w:rsidRPr="6B6CEA1A">
        <w:rPr>
          <w:rFonts w:ascii="Calibri" w:eastAsia="Calibri" w:hAnsi="Calibri" w:cs="Calibri"/>
        </w:rPr>
        <w:t>28</w:t>
      </w:r>
      <w:r w:rsidRPr="6B6CEA1A">
        <w:rPr>
          <w:rFonts w:ascii="Calibri" w:eastAsia="Calibri" w:hAnsi="Calibri" w:cs="Calibri"/>
        </w:rPr>
        <w:t xml:space="preserve"> de novembro de 2025. </w:t>
      </w:r>
    </w:p>
    <w:p w14:paraId="63E4E826" w14:textId="1DFF95F3" w:rsidR="6B6CEA1A" w:rsidRDefault="6B6CEA1A" w:rsidP="6B6CEA1A">
      <w:pPr>
        <w:spacing w:line="276" w:lineRule="auto"/>
        <w:jc w:val="right"/>
        <w:rPr>
          <w:rFonts w:ascii="Calibri" w:eastAsia="Calibri" w:hAnsi="Calibri" w:cs="Calibri"/>
        </w:rPr>
      </w:pPr>
    </w:p>
    <w:p w14:paraId="773B41E5" w14:textId="415A515F" w:rsidR="6B6CEA1A" w:rsidRDefault="6B6CEA1A" w:rsidP="6B6CEA1A">
      <w:pPr>
        <w:spacing w:line="276" w:lineRule="auto"/>
        <w:jc w:val="right"/>
        <w:rPr>
          <w:rFonts w:ascii="Calibri" w:eastAsia="Calibri" w:hAnsi="Calibri" w:cs="Calibri"/>
        </w:rPr>
      </w:pPr>
    </w:p>
    <w:p w14:paraId="091ACFA9" w14:textId="1B300F72" w:rsidR="6B6CEA1A" w:rsidRDefault="6B6CEA1A" w:rsidP="6B6CEA1A">
      <w:pPr>
        <w:spacing w:line="276" w:lineRule="auto"/>
        <w:jc w:val="right"/>
        <w:rPr>
          <w:rFonts w:ascii="Calibri" w:eastAsia="Calibri" w:hAnsi="Calibri" w:cs="Calibri"/>
        </w:rPr>
      </w:pPr>
    </w:p>
    <w:p w14:paraId="72CD6460" w14:textId="7DD268EF" w:rsidR="6B6CEA1A" w:rsidRDefault="6B6CEA1A" w:rsidP="6B6CEA1A">
      <w:pPr>
        <w:spacing w:line="276" w:lineRule="auto"/>
        <w:jc w:val="right"/>
        <w:rPr>
          <w:rFonts w:ascii="Calibri" w:eastAsia="Calibri" w:hAnsi="Calibri" w:cs="Calibri"/>
        </w:rPr>
      </w:pPr>
    </w:p>
    <w:p w14:paraId="6B194955" w14:textId="4B945672" w:rsidR="40954B1C" w:rsidRDefault="40954B1C" w:rsidP="6B6CEA1A">
      <w:pPr>
        <w:spacing w:line="276" w:lineRule="auto"/>
        <w:jc w:val="center"/>
        <w:rPr>
          <w:rFonts w:ascii="Calibri" w:eastAsia="Calibri" w:hAnsi="Calibri" w:cs="Calibri"/>
        </w:rPr>
      </w:pPr>
      <w:r w:rsidRPr="6B6CEA1A">
        <w:rPr>
          <w:rFonts w:ascii="Calibri" w:eastAsia="Calibri" w:hAnsi="Calibri" w:cs="Calibri"/>
        </w:rPr>
        <w:t>_______________________________</w:t>
      </w:r>
    </w:p>
    <w:p w14:paraId="6FEDC9E6" w14:textId="43E9FC6E" w:rsidR="40954B1C" w:rsidRDefault="40954B1C" w:rsidP="484B0822">
      <w:pPr>
        <w:spacing w:line="276" w:lineRule="auto"/>
        <w:jc w:val="center"/>
        <w:rPr>
          <w:rFonts w:ascii="Calibri" w:eastAsia="Calibri" w:hAnsi="Calibri" w:cs="Calibri"/>
          <w:b/>
          <w:bCs/>
        </w:rPr>
      </w:pPr>
      <w:r w:rsidRPr="484B0822">
        <w:rPr>
          <w:rFonts w:ascii="Calibri" w:eastAsia="Calibri" w:hAnsi="Calibri" w:cs="Calibri"/>
          <w:b/>
          <w:bCs/>
        </w:rPr>
        <w:t>Darci Pedro Hartmann</w:t>
      </w:r>
    </w:p>
    <w:p w14:paraId="055480A0" w14:textId="5259B114" w:rsidR="6B6CEA1A" w:rsidRDefault="6B6CEA1A" w:rsidP="6B6CEA1A">
      <w:pPr>
        <w:spacing w:line="276" w:lineRule="auto"/>
        <w:jc w:val="center"/>
        <w:rPr>
          <w:rFonts w:ascii="Calibri" w:eastAsia="Calibri" w:hAnsi="Calibri" w:cs="Calibri"/>
        </w:rPr>
      </w:pPr>
    </w:p>
    <w:p w14:paraId="09D42FE2" w14:textId="77777777" w:rsidR="00086712" w:rsidRDefault="00086712" w:rsidP="6B6CEA1A">
      <w:pPr>
        <w:spacing w:line="276" w:lineRule="auto"/>
        <w:jc w:val="center"/>
        <w:rPr>
          <w:rFonts w:ascii="Calibri" w:eastAsia="Calibri" w:hAnsi="Calibri" w:cs="Calibri"/>
        </w:rPr>
      </w:pPr>
    </w:p>
    <w:sectPr w:rsidR="00086712" w:rsidSect="005A17C6">
      <w:headerReference w:type="default" r:id="rId11"/>
      <w:footerReference w:type="defaul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DC3A" w14:textId="77777777" w:rsidR="00700C59" w:rsidRDefault="00700C59" w:rsidP="00ED4348">
      <w:r>
        <w:separator/>
      </w:r>
    </w:p>
  </w:endnote>
  <w:endnote w:type="continuationSeparator" w:id="0">
    <w:p w14:paraId="5A91FAA6" w14:textId="77777777" w:rsidR="00700C59" w:rsidRDefault="00700C59" w:rsidP="00ED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069536"/>
      <w:docPartObj>
        <w:docPartGallery w:val="Page Numbers (Bottom of Page)"/>
        <w:docPartUnique/>
      </w:docPartObj>
    </w:sdtPr>
    <w:sdtEndPr/>
    <w:sdtContent>
      <w:p w14:paraId="626CC10E" w14:textId="3DDA0A2D" w:rsidR="00272E2F" w:rsidRDefault="00272E2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15844" w14:textId="19E0DC36" w:rsidR="00272E2F" w:rsidRDefault="00272E2F" w:rsidP="00272E2F">
    <w:pPr>
      <w:pStyle w:val="Rodap"/>
      <w:tabs>
        <w:tab w:val="clear" w:pos="4252"/>
        <w:tab w:val="clear" w:pos="8504"/>
        <w:tab w:val="left" w:pos="4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63A2" w14:textId="77777777" w:rsidR="00700C59" w:rsidRDefault="00700C59" w:rsidP="00ED4348">
      <w:r>
        <w:separator/>
      </w:r>
    </w:p>
  </w:footnote>
  <w:footnote w:type="continuationSeparator" w:id="0">
    <w:p w14:paraId="20C3FAAA" w14:textId="77777777" w:rsidR="00700C59" w:rsidRDefault="00700C59" w:rsidP="00ED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44AA" w14:textId="5C104011" w:rsidR="003E56B8" w:rsidRDefault="0084163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76C542" wp14:editId="4252CB91">
          <wp:simplePos x="0" y="0"/>
          <wp:positionH relativeFrom="page">
            <wp:posOffset>0</wp:posOffset>
          </wp:positionH>
          <wp:positionV relativeFrom="paragraph">
            <wp:posOffset>-541655</wp:posOffset>
          </wp:positionV>
          <wp:extent cx="7840665" cy="10938919"/>
          <wp:effectExtent l="0" t="0" r="8255" b="0"/>
          <wp:wrapNone/>
          <wp:docPr id="56735622" name="Imagem 2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35622" name="Imagem 2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665" cy="10938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91F1"/>
    <w:multiLevelType w:val="hybridMultilevel"/>
    <w:tmpl w:val="FAA4EAD6"/>
    <w:lvl w:ilvl="0" w:tplc="C564271C">
      <w:start w:val="5"/>
      <w:numFmt w:val="decimal"/>
      <w:lvlText w:val="%1."/>
      <w:lvlJc w:val="left"/>
      <w:pPr>
        <w:ind w:left="720" w:hanging="360"/>
      </w:pPr>
    </w:lvl>
    <w:lvl w:ilvl="1" w:tplc="A4FAB340">
      <w:start w:val="1"/>
      <w:numFmt w:val="lowerLetter"/>
      <w:lvlText w:val="%2."/>
      <w:lvlJc w:val="left"/>
      <w:pPr>
        <w:ind w:left="1440" w:hanging="360"/>
      </w:pPr>
    </w:lvl>
    <w:lvl w:ilvl="2" w:tplc="12886E1C">
      <w:start w:val="1"/>
      <w:numFmt w:val="lowerRoman"/>
      <w:lvlText w:val="%3."/>
      <w:lvlJc w:val="right"/>
      <w:pPr>
        <w:ind w:left="2160" w:hanging="180"/>
      </w:pPr>
    </w:lvl>
    <w:lvl w:ilvl="3" w:tplc="C35EA604">
      <w:start w:val="1"/>
      <w:numFmt w:val="decimal"/>
      <w:lvlText w:val="%4."/>
      <w:lvlJc w:val="left"/>
      <w:pPr>
        <w:ind w:left="2880" w:hanging="360"/>
      </w:pPr>
    </w:lvl>
    <w:lvl w:ilvl="4" w:tplc="50B49F94">
      <w:start w:val="1"/>
      <w:numFmt w:val="lowerLetter"/>
      <w:lvlText w:val="%5."/>
      <w:lvlJc w:val="left"/>
      <w:pPr>
        <w:ind w:left="3600" w:hanging="360"/>
      </w:pPr>
    </w:lvl>
    <w:lvl w:ilvl="5" w:tplc="98C8C93E">
      <w:start w:val="1"/>
      <w:numFmt w:val="lowerRoman"/>
      <w:lvlText w:val="%6."/>
      <w:lvlJc w:val="right"/>
      <w:pPr>
        <w:ind w:left="4320" w:hanging="180"/>
      </w:pPr>
    </w:lvl>
    <w:lvl w:ilvl="6" w:tplc="FB5A33B2">
      <w:start w:val="1"/>
      <w:numFmt w:val="decimal"/>
      <w:lvlText w:val="%7."/>
      <w:lvlJc w:val="left"/>
      <w:pPr>
        <w:ind w:left="5040" w:hanging="360"/>
      </w:pPr>
    </w:lvl>
    <w:lvl w:ilvl="7" w:tplc="864EE9C0">
      <w:start w:val="1"/>
      <w:numFmt w:val="lowerLetter"/>
      <w:lvlText w:val="%8."/>
      <w:lvlJc w:val="left"/>
      <w:pPr>
        <w:ind w:left="5760" w:hanging="360"/>
      </w:pPr>
    </w:lvl>
    <w:lvl w:ilvl="8" w:tplc="314A36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CB8C"/>
    <w:multiLevelType w:val="hybridMultilevel"/>
    <w:tmpl w:val="353CCED4"/>
    <w:lvl w:ilvl="0" w:tplc="4628F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C2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0E9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AA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4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29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46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27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F185"/>
    <w:multiLevelType w:val="hybridMultilevel"/>
    <w:tmpl w:val="26C0ECF4"/>
    <w:lvl w:ilvl="0" w:tplc="0C00C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822F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E07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3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81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0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C9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E5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A4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D014"/>
    <w:multiLevelType w:val="hybridMultilevel"/>
    <w:tmpl w:val="DC72B9B4"/>
    <w:lvl w:ilvl="0" w:tplc="C4628A7A">
      <w:start w:val="2"/>
      <w:numFmt w:val="decimal"/>
      <w:lvlText w:val="%1."/>
      <w:lvlJc w:val="left"/>
      <w:pPr>
        <w:ind w:left="720" w:hanging="360"/>
      </w:pPr>
    </w:lvl>
    <w:lvl w:ilvl="1" w:tplc="D6D68DBA">
      <w:start w:val="1"/>
      <w:numFmt w:val="lowerLetter"/>
      <w:lvlText w:val="%2."/>
      <w:lvlJc w:val="left"/>
      <w:pPr>
        <w:ind w:left="1440" w:hanging="360"/>
      </w:pPr>
    </w:lvl>
    <w:lvl w:ilvl="2" w:tplc="AE766F14">
      <w:start w:val="1"/>
      <w:numFmt w:val="lowerRoman"/>
      <w:lvlText w:val="%3."/>
      <w:lvlJc w:val="right"/>
      <w:pPr>
        <w:ind w:left="2160" w:hanging="180"/>
      </w:pPr>
    </w:lvl>
    <w:lvl w:ilvl="3" w:tplc="EB7EBF2A">
      <w:start w:val="1"/>
      <w:numFmt w:val="decimal"/>
      <w:lvlText w:val="%4."/>
      <w:lvlJc w:val="left"/>
      <w:pPr>
        <w:ind w:left="2880" w:hanging="360"/>
      </w:pPr>
    </w:lvl>
    <w:lvl w:ilvl="4" w:tplc="48B4AB8E">
      <w:start w:val="1"/>
      <w:numFmt w:val="lowerLetter"/>
      <w:lvlText w:val="%5."/>
      <w:lvlJc w:val="left"/>
      <w:pPr>
        <w:ind w:left="3600" w:hanging="360"/>
      </w:pPr>
    </w:lvl>
    <w:lvl w:ilvl="5" w:tplc="12ACA348">
      <w:start w:val="1"/>
      <w:numFmt w:val="lowerRoman"/>
      <w:lvlText w:val="%6."/>
      <w:lvlJc w:val="right"/>
      <w:pPr>
        <w:ind w:left="4320" w:hanging="180"/>
      </w:pPr>
    </w:lvl>
    <w:lvl w:ilvl="6" w:tplc="9614EEBC">
      <w:start w:val="1"/>
      <w:numFmt w:val="decimal"/>
      <w:lvlText w:val="%7."/>
      <w:lvlJc w:val="left"/>
      <w:pPr>
        <w:ind w:left="5040" w:hanging="360"/>
      </w:pPr>
    </w:lvl>
    <w:lvl w:ilvl="7" w:tplc="6804F134">
      <w:start w:val="1"/>
      <w:numFmt w:val="lowerLetter"/>
      <w:lvlText w:val="%8."/>
      <w:lvlJc w:val="left"/>
      <w:pPr>
        <w:ind w:left="5760" w:hanging="360"/>
      </w:pPr>
    </w:lvl>
    <w:lvl w:ilvl="8" w:tplc="F76EEF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DEBE"/>
    <w:multiLevelType w:val="multilevel"/>
    <w:tmpl w:val="55C0F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8486B"/>
    <w:multiLevelType w:val="multilevel"/>
    <w:tmpl w:val="FCFE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AD1F57"/>
    <w:multiLevelType w:val="multilevel"/>
    <w:tmpl w:val="16C85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393063">
    <w:abstractNumId w:val="1"/>
  </w:num>
  <w:num w:numId="2" w16cid:durableId="214246082">
    <w:abstractNumId w:val="0"/>
  </w:num>
  <w:num w:numId="3" w16cid:durableId="1291670446">
    <w:abstractNumId w:val="3"/>
  </w:num>
  <w:num w:numId="4" w16cid:durableId="1725641271">
    <w:abstractNumId w:val="2"/>
  </w:num>
  <w:num w:numId="5" w16cid:durableId="2065792413">
    <w:abstractNumId w:val="4"/>
  </w:num>
  <w:num w:numId="6" w16cid:durableId="1400447457">
    <w:abstractNumId w:val="5"/>
  </w:num>
  <w:num w:numId="7" w16cid:durableId="1773892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48"/>
    <w:rsid w:val="00013383"/>
    <w:rsid w:val="00086712"/>
    <w:rsid w:val="000D49AC"/>
    <w:rsid w:val="00272E2F"/>
    <w:rsid w:val="002D33DA"/>
    <w:rsid w:val="002D3862"/>
    <w:rsid w:val="00375F1F"/>
    <w:rsid w:val="003E56B8"/>
    <w:rsid w:val="003F5655"/>
    <w:rsid w:val="0040169C"/>
    <w:rsid w:val="004E2939"/>
    <w:rsid w:val="00577E76"/>
    <w:rsid w:val="005A17C6"/>
    <w:rsid w:val="005D2552"/>
    <w:rsid w:val="006E5CCF"/>
    <w:rsid w:val="00700C59"/>
    <w:rsid w:val="0076471D"/>
    <w:rsid w:val="00770C59"/>
    <w:rsid w:val="007C39B3"/>
    <w:rsid w:val="00804EE8"/>
    <w:rsid w:val="00827B26"/>
    <w:rsid w:val="008406A2"/>
    <w:rsid w:val="0084163F"/>
    <w:rsid w:val="00887BB6"/>
    <w:rsid w:val="008C4687"/>
    <w:rsid w:val="00953FE5"/>
    <w:rsid w:val="00987A72"/>
    <w:rsid w:val="00A37C51"/>
    <w:rsid w:val="00A52584"/>
    <w:rsid w:val="00AD5A3E"/>
    <w:rsid w:val="00AE2186"/>
    <w:rsid w:val="00B53991"/>
    <w:rsid w:val="00B931B4"/>
    <w:rsid w:val="00C22A72"/>
    <w:rsid w:val="00CD0845"/>
    <w:rsid w:val="00CD2D98"/>
    <w:rsid w:val="00CD6ECB"/>
    <w:rsid w:val="00CF1FC9"/>
    <w:rsid w:val="00D15966"/>
    <w:rsid w:val="00D37BB6"/>
    <w:rsid w:val="00D63E6D"/>
    <w:rsid w:val="00DA5336"/>
    <w:rsid w:val="00DB7CD8"/>
    <w:rsid w:val="00DC086C"/>
    <w:rsid w:val="00DC4ABF"/>
    <w:rsid w:val="00E0657B"/>
    <w:rsid w:val="00E3FE46"/>
    <w:rsid w:val="00E577B6"/>
    <w:rsid w:val="00EB1EEF"/>
    <w:rsid w:val="00ED4348"/>
    <w:rsid w:val="02F05A6C"/>
    <w:rsid w:val="077DDF8E"/>
    <w:rsid w:val="085FAC1F"/>
    <w:rsid w:val="0A5A9AA2"/>
    <w:rsid w:val="0EDDBF27"/>
    <w:rsid w:val="15E0A7C8"/>
    <w:rsid w:val="202B9E27"/>
    <w:rsid w:val="22A765CD"/>
    <w:rsid w:val="27F3B136"/>
    <w:rsid w:val="2EECE525"/>
    <w:rsid w:val="30A0F413"/>
    <w:rsid w:val="4028FC6B"/>
    <w:rsid w:val="40954B1C"/>
    <w:rsid w:val="484B0822"/>
    <w:rsid w:val="50EEEF01"/>
    <w:rsid w:val="5DF352C4"/>
    <w:rsid w:val="68625564"/>
    <w:rsid w:val="6B6CEA1A"/>
    <w:rsid w:val="6DC80B78"/>
    <w:rsid w:val="70326DE4"/>
    <w:rsid w:val="75B61558"/>
    <w:rsid w:val="76A9D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376A7"/>
  <w15:chartTrackingRefBased/>
  <w15:docId w15:val="{D0EBBC6A-6C67-4CA7-9FFF-59DF3FE9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43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4348"/>
  </w:style>
  <w:style w:type="paragraph" w:styleId="Rodap">
    <w:name w:val="footer"/>
    <w:basedOn w:val="Normal"/>
    <w:link w:val="RodapChar"/>
    <w:uiPriority w:val="99"/>
    <w:unhideWhenUsed/>
    <w:rsid w:val="00ED43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4348"/>
  </w:style>
  <w:style w:type="paragraph" w:styleId="PargrafodaLista">
    <w:name w:val="List Paragraph"/>
    <w:basedOn w:val="Normal"/>
    <w:uiPriority w:val="34"/>
    <w:qFormat/>
    <w:rsid w:val="76A9D46E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202B9E27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6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it.ly/ocergs-age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4EEBCDBEBA64428EF0EB5974230F15" ma:contentTypeVersion="13" ma:contentTypeDescription="Crie um novo documento." ma:contentTypeScope="" ma:versionID="e8a1f816ca128496608685d6a36f3fd0">
  <xsd:schema xmlns:xsd="http://www.w3.org/2001/XMLSchema" xmlns:xs="http://www.w3.org/2001/XMLSchema" xmlns:p="http://schemas.microsoft.com/office/2006/metadata/properties" xmlns:ns2="5416d246-a527-406e-87f3-22e95c8f8552" xmlns:ns3="bc539e2a-b20d-42e2-a6f0-45e849c7848d" targetNamespace="http://schemas.microsoft.com/office/2006/metadata/properties" ma:root="true" ma:fieldsID="62c5bd913df34d5e43afd5c3003a96ee" ns2:_="" ns3:_="">
    <xsd:import namespace="5416d246-a527-406e-87f3-22e95c8f8552"/>
    <xsd:import namespace="bc539e2a-b20d-42e2-a6f0-45e849c7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6d246-a527-406e-87f3-22e95c8f8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92aa13-0c8b-4f5c-93a6-879996869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39e2a-b20d-42e2-a6f0-45e849c784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7e3152-1d9f-45df-a786-2e101cea28bf}" ma:internalName="TaxCatchAll" ma:showField="CatchAllData" ma:web="bc539e2a-b20d-42e2-a6f0-45e849c78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539e2a-b20d-42e2-a6f0-45e849c7848d" xsi:nil="true"/>
    <lcf76f155ced4ddcb4097134ff3c332f xmlns="5416d246-a527-406e-87f3-22e95c8f85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20A17-8E40-490B-9A7C-3140019AA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6d246-a527-406e-87f3-22e95c8f8552"/>
    <ds:schemaRef ds:uri="bc539e2a-b20d-42e2-a6f0-45e849c7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24857-4B62-43B5-932D-3F86B744D984}">
  <ds:schemaRefs>
    <ds:schemaRef ds:uri="http://schemas.microsoft.com/office/2006/metadata/properties"/>
    <ds:schemaRef ds:uri="http://schemas.microsoft.com/office/infopath/2007/PartnerControls"/>
    <ds:schemaRef ds:uri="bc539e2a-b20d-42e2-a6f0-45e849c7848d"/>
    <ds:schemaRef ds:uri="5416d246-a527-406e-87f3-22e95c8f8552"/>
  </ds:schemaRefs>
</ds:datastoreItem>
</file>

<file path=customXml/itemProps3.xml><?xml version="1.0" encoding="utf-8"?>
<ds:datastoreItem xmlns:ds="http://schemas.openxmlformats.org/officeDocument/2006/customXml" ds:itemID="{55B998C0-0090-40A0-9BC9-5A8E912003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Karolina Alves Lima</dc:creator>
  <cp:keywords/>
  <dc:description/>
  <cp:lastModifiedBy>Andreza Mainardi (UE/RS)</cp:lastModifiedBy>
  <cp:revision>16</cp:revision>
  <cp:lastPrinted>2025-11-25T12:52:00Z</cp:lastPrinted>
  <dcterms:created xsi:type="dcterms:W3CDTF">2025-11-05T16:39:00Z</dcterms:created>
  <dcterms:modified xsi:type="dcterms:W3CDTF">2025-11-26T19:52:00Z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0x010100B34EEBCDBEBA64428EF0EB5974230F15</vt:lpwstr>
  </property>
  <property fmtid="{D5CDD505-2E9C-101B-9397-08002B2CF9AE}" pid="3" name="MediaServiceImageTags">
    <vt:lpwstr/>
  </property>
</Properties>
</file>